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00A5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3B637C" wp14:editId="6B647DA3">
                <wp:simplePos x="0" y="0"/>
                <wp:positionH relativeFrom="page">
                  <wp:posOffset>4813540</wp:posOffset>
                </wp:positionH>
                <wp:positionV relativeFrom="page">
                  <wp:posOffset>2268747</wp:posOffset>
                </wp:positionV>
                <wp:extent cx="2492482" cy="274320"/>
                <wp:effectExtent l="0" t="0" r="317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4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00A5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00A5D">
                              <w:rPr>
                                <w:szCs w:val="28"/>
                                <w:lang w:val="ru-RU"/>
                              </w:rPr>
                              <w:t>СЭД-2022-299-01-01-02-05С-63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9pt;margin-top:178.65pt;width:196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pz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" filled="f" stroked="f">
                <v:textbox inset="0,0,0,0">
                  <w:txbxContent>
                    <w:p w:rsidR="00E007FC" w:rsidRDefault="00600A5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00A5D">
                        <w:rPr>
                          <w:szCs w:val="28"/>
                          <w:lang w:val="ru-RU"/>
                        </w:rPr>
                        <w:t>СЭД-2022-299-01-01-02-05С-63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D811BB" wp14:editId="192D1997">
                <wp:simplePos x="0" y="0"/>
                <wp:positionH relativeFrom="page">
                  <wp:posOffset>893135</wp:posOffset>
                </wp:positionH>
                <wp:positionV relativeFrom="page">
                  <wp:posOffset>2966483</wp:posOffset>
                </wp:positionV>
                <wp:extent cx="3004457" cy="2806995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280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19" w:rsidRPr="004B2019" w:rsidRDefault="00444C98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4B2019">
                              <w:rPr>
                                <w:b/>
                                <w:szCs w:val="28"/>
                              </w:rPr>
                              <w:t>Заболотское</w:t>
                            </w:r>
                            <w:proofErr w:type="spellEnd"/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B201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Pr="004B2019">
                              <w:rPr>
                                <w:b/>
                                <w:szCs w:val="28"/>
                              </w:rPr>
                              <w:t>Новоильинское</w:t>
                            </w:r>
                            <w:proofErr w:type="spellEnd"/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4B2019">
                              <w:rPr>
                                <w:b/>
                                <w:szCs w:val="28"/>
                              </w:rPr>
                              <w:t>сформированного</w:t>
                            </w:r>
                            <w:proofErr w:type="gramEnd"/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 в соответствии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со схемой расположения земельного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участка на кадастровом плане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территории, утвержденной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распоряжением комитета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имущественных отношений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администрации Пермского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муниципального района от</w:t>
                            </w:r>
                          </w:p>
                          <w:p w:rsidR="00444C98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>15 апреля 2022 г. № 1572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36.55pt;height:22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" filled="f" stroked="f">
                <v:textbox inset="0,0,0,0">
                  <w:txbxContent>
                    <w:p w:rsidR="004B2019" w:rsidRPr="004B2019" w:rsidRDefault="00444C98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4B2019" w:rsidRPr="004B2019">
                        <w:rPr>
                          <w:b/>
                          <w:szCs w:val="28"/>
                        </w:rPr>
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Pr="004B2019">
                        <w:rPr>
                          <w:b/>
                          <w:szCs w:val="28"/>
                        </w:rPr>
                        <w:t>Заболотское</w:t>
                      </w:r>
                      <w:proofErr w:type="spellEnd"/>
                      <w:r w:rsidRPr="004B201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B201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B2019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Pr="004B2019">
                        <w:rPr>
                          <w:b/>
                          <w:szCs w:val="28"/>
                        </w:rPr>
                        <w:t>Новоильинское</w:t>
                      </w:r>
                      <w:proofErr w:type="spellEnd"/>
                      <w:r w:rsidRPr="004B2019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gramStart"/>
                      <w:r w:rsidRPr="004B2019">
                        <w:rPr>
                          <w:b/>
                          <w:szCs w:val="28"/>
                        </w:rPr>
                        <w:t>сформированного</w:t>
                      </w:r>
                      <w:proofErr w:type="gramEnd"/>
                      <w:r w:rsidRPr="004B2019">
                        <w:rPr>
                          <w:b/>
                          <w:szCs w:val="28"/>
                        </w:rPr>
                        <w:t xml:space="preserve"> в соответствии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со схемой расположения земельного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участка на кадастровом плане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территории, утвержденной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распоряжением комитета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имущественных отношений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администрации Пермского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муниципального района от</w:t>
                      </w:r>
                    </w:p>
                    <w:p w:rsidR="00444C98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>15 апреля 2022 г. № 1572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00A5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01.07.2022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00A5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01.07.2022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4B2019">
        <w:t>В соответствии с пунктом 20 части 1, частью 4 статьи 14, со 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статьей 14 Устава муниципального образования «Пермский муниципальный район», с  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</w:t>
      </w:r>
      <w:proofErr w:type="gramEnd"/>
      <w:r w:rsidRPr="004B2019">
        <w:t xml:space="preserve"> </w:t>
      </w:r>
      <w:proofErr w:type="gramStart"/>
      <w:r w:rsidRPr="004B2019">
        <w:t xml:space="preserve">Собрания Пермского муниципального района от 27 мая 2021 г. № 147, на основании заявления Земского С.В. (действующего по доверенности от Местной религиозной организации православного Прихода храма в честь иконы Божией Матери «Всех Скорбящих Радость» д. </w:t>
      </w:r>
      <w:proofErr w:type="spellStart"/>
      <w:r w:rsidRPr="004B2019">
        <w:t>Кондратово</w:t>
      </w:r>
      <w:proofErr w:type="spellEnd"/>
      <w:r w:rsidRPr="004B2019">
        <w:t xml:space="preserve"> Пермского района Пермского края Пермской епархии русской православной церкви (Московский патриархат)) от 23 июня 2022 г. № 1264</w:t>
      </w:r>
      <w:proofErr w:type="gramEnd"/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B40BC6" w:rsidRDefault="00983217" w:rsidP="00B40BC6">
      <w:pPr>
        <w:numPr>
          <w:ilvl w:val="0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proofErr w:type="gramStart"/>
      <w:r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4A1BDC">
        <w:t>07</w:t>
      </w:r>
      <w:r w:rsidR="00CB7B89">
        <w:t xml:space="preserve"> </w:t>
      </w:r>
      <w:r w:rsidR="004A1BDC">
        <w:t>ию</w:t>
      </w:r>
      <w:r w:rsidR="00300F88">
        <w:t>л</w:t>
      </w:r>
      <w:r w:rsidR="004A1BDC">
        <w:t>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4A1BDC">
        <w:t>28</w:t>
      </w:r>
      <w:r w:rsidR="00300F88">
        <w:t xml:space="preserve"> июл</w:t>
      </w:r>
      <w:r w:rsidR="00CB7B89">
        <w:t xml:space="preserve">я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разрешения на условно разрешенный вид использования «Религиозное использование», </w:t>
      </w:r>
      <w:r w:rsidR="00B40BC6" w:rsidRPr="00B40BC6">
        <w:rPr>
          <w:color w:val="000000"/>
          <w:szCs w:val="28"/>
        </w:rPr>
        <w:lastRenderedPageBreak/>
        <w:t xml:space="preserve">установленный для   территориальной зоны О-2 «Зона объектов социального назначения» Правилами землепользования и застройки </w:t>
      </w:r>
      <w:proofErr w:type="spellStart"/>
      <w:r w:rsidR="00B40BC6" w:rsidRPr="00B40BC6">
        <w:rPr>
          <w:color w:val="000000"/>
          <w:szCs w:val="28"/>
        </w:rPr>
        <w:t>Заболотского</w:t>
      </w:r>
      <w:proofErr w:type="spellEnd"/>
      <w:r w:rsidR="00B40BC6" w:rsidRPr="00B40BC6">
        <w:rPr>
          <w:color w:val="000000"/>
          <w:szCs w:val="28"/>
        </w:rPr>
        <w:t xml:space="preserve"> сельского поселения, утвержденными решением Совета депутатов </w:t>
      </w:r>
      <w:proofErr w:type="spellStart"/>
      <w:r w:rsidR="00B40BC6" w:rsidRPr="00B40BC6">
        <w:rPr>
          <w:color w:val="000000"/>
          <w:szCs w:val="28"/>
        </w:rPr>
        <w:t>Заболотского</w:t>
      </w:r>
      <w:proofErr w:type="spellEnd"/>
      <w:r w:rsidR="00B40BC6" w:rsidRPr="00B40BC6">
        <w:rPr>
          <w:color w:val="000000"/>
          <w:szCs w:val="28"/>
        </w:rPr>
        <w:t xml:space="preserve"> сельского поселения от 28 мая 2014 г. № 65 (в редакции</w:t>
      </w:r>
      <w:proofErr w:type="gramEnd"/>
      <w:r w:rsidR="00B40BC6" w:rsidRPr="00B40BC6">
        <w:rPr>
          <w:color w:val="000000"/>
          <w:szCs w:val="28"/>
        </w:rPr>
        <w:t xml:space="preserve"> постановления администрации Пермского муниципального района Пермского края от 25 января 2022 г. № СЭД-2022-299-01-01-05.С-26), для земельного участка, расположенного по адресу: Пермский край, Пермский район, </w:t>
      </w:r>
      <w:proofErr w:type="spellStart"/>
      <w:r w:rsidR="00B40BC6" w:rsidRPr="00B40BC6">
        <w:rPr>
          <w:color w:val="000000"/>
          <w:szCs w:val="28"/>
        </w:rPr>
        <w:t>Заболотское</w:t>
      </w:r>
      <w:proofErr w:type="spellEnd"/>
      <w:r w:rsidR="00B40BC6" w:rsidRPr="00B40BC6">
        <w:rPr>
          <w:color w:val="000000"/>
          <w:szCs w:val="28"/>
        </w:rPr>
        <w:t xml:space="preserve"> с/</w:t>
      </w:r>
      <w:proofErr w:type="gramStart"/>
      <w:r w:rsidR="00B40BC6" w:rsidRPr="00B40BC6">
        <w:rPr>
          <w:color w:val="000000"/>
          <w:szCs w:val="28"/>
        </w:rPr>
        <w:t>п</w:t>
      </w:r>
      <w:proofErr w:type="gramEnd"/>
      <w:r w:rsidR="00B40BC6" w:rsidRPr="00B40BC6">
        <w:rPr>
          <w:color w:val="000000"/>
          <w:szCs w:val="28"/>
        </w:rPr>
        <w:t xml:space="preserve">, с. </w:t>
      </w:r>
      <w:proofErr w:type="spellStart"/>
      <w:r w:rsidR="00B40BC6" w:rsidRPr="00B40BC6">
        <w:rPr>
          <w:color w:val="000000"/>
          <w:szCs w:val="28"/>
        </w:rPr>
        <w:t>Новоильинское</w:t>
      </w:r>
      <w:proofErr w:type="spellEnd"/>
      <w:r w:rsidR="00B40BC6" w:rsidRPr="00B40BC6">
        <w:rPr>
          <w:color w:val="000000"/>
          <w:szCs w:val="28"/>
        </w:rPr>
        <w:t>, сформированного в соответствии со схемой расположения земельного участка на кадастровом плане территории</w:t>
      </w:r>
      <w:r w:rsidR="00300F88">
        <w:rPr>
          <w:color w:val="000000"/>
          <w:szCs w:val="28"/>
        </w:rPr>
        <w:t xml:space="preserve"> площадью 9378 кв. м</w:t>
      </w:r>
      <w:r w:rsidR="00B40BC6" w:rsidRPr="00B40BC6">
        <w:rPr>
          <w:color w:val="000000"/>
          <w:szCs w:val="28"/>
        </w:rPr>
        <w:t xml:space="preserve">, утвержденной распоряжением комитета имущественных отношений администрации Пермского муниципального района от 15 апреля 2022 г. </w:t>
      </w:r>
      <w:r w:rsidR="00EC461E">
        <w:rPr>
          <w:color w:val="000000"/>
          <w:szCs w:val="28"/>
        </w:rPr>
        <w:t xml:space="preserve">          </w:t>
      </w:r>
      <w:r w:rsidR="00B40BC6" w:rsidRPr="00B40BC6">
        <w:rPr>
          <w:color w:val="000000"/>
          <w:szCs w:val="28"/>
        </w:rPr>
        <w:t>№ 1572</w:t>
      </w:r>
      <w:r w:rsidR="00EC461E">
        <w:rPr>
          <w:color w:val="000000"/>
          <w:szCs w:val="28"/>
        </w:rPr>
        <w:t>, (</w:t>
      </w:r>
      <w:r w:rsidR="00300F88">
        <w:rPr>
          <w:color w:val="000000"/>
          <w:szCs w:val="28"/>
        </w:rPr>
        <w:t xml:space="preserve"> далее 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B8721D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 w:rsidRPr="00E67C55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Pr="00E67C55">
        <w:rPr>
          <w:szCs w:val="28"/>
        </w:rPr>
        <w:t>:</w:t>
      </w:r>
    </w:p>
    <w:p w:rsidR="00E67C55" w:rsidRPr="00E67C55" w:rsidRDefault="00E67C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E67C55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E744AD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B40BC6">
        <w:rPr>
          <w:color w:val="000000"/>
          <w:szCs w:val="28"/>
        </w:rPr>
        <w:t>07</w:t>
      </w:r>
      <w:r w:rsidR="00E744AD">
        <w:rPr>
          <w:color w:val="000000"/>
          <w:szCs w:val="28"/>
        </w:rPr>
        <w:t xml:space="preserve"> </w:t>
      </w:r>
      <w:r w:rsidR="00B40BC6">
        <w:rPr>
          <w:color w:val="000000"/>
          <w:szCs w:val="28"/>
        </w:rPr>
        <w:t>ию</w:t>
      </w:r>
      <w:r w:rsidR="005920EE">
        <w:rPr>
          <w:color w:val="000000"/>
          <w:szCs w:val="28"/>
        </w:rPr>
        <w:t>л</w:t>
      </w:r>
      <w:r w:rsidR="00B40BC6">
        <w:rPr>
          <w:color w:val="000000"/>
          <w:szCs w:val="28"/>
        </w:rPr>
        <w:t>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B40BC6">
        <w:rPr>
          <w:color w:val="000000"/>
          <w:szCs w:val="28"/>
        </w:rPr>
        <w:t>Заболотского</w:t>
      </w:r>
      <w:proofErr w:type="spellEnd"/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E744AD">
      <w:pPr>
        <w:pStyle w:val="af0"/>
        <w:numPr>
          <w:ilvl w:val="1"/>
          <w:numId w:val="1"/>
        </w:numPr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B40BC6">
        <w:t>15</w:t>
      </w:r>
      <w:r w:rsidR="00CB7B89">
        <w:t xml:space="preserve"> </w:t>
      </w:r>
      <w:r w:rsidR="00F850DE">
        <w:t>ию</w:t>
      </w:r>
      <w:r w:rsidR="005920EE">
        <w:t>л</w:t>
      </w:r>
      <w:r w:rsidR="00F850DE">
        <w:t>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B40BC6">
        <w:t>21</w:t>
      </w:r>
      <w:r w:rsidR="00CB7B89">
        <w:t xml:space="preserve"> ию</w:t>
      </w:r>
      <w:r w:rsidR="005920EE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предварительного ознакомления по адресу: </w:t>
      </w:r>
      <w:r w:rsidR="00150E2A">
        <w:rPr>
          <w:color w:val="000000"/>
          <w:szCs w:val="28"/>
        </w:rPr>
        <w:t>Пермский край, Пермский район, </w:t>
      </w:r>
      <w:proofErr w:type="spellStart"/>
      <w:r w:rsidR="00150E2A">
        <w:rPr>
          <w:color w:val="000000"/>
          <w:szCs w:val="28"/>
        </w:rPr>
        <w:t>Заболотское</w:t>
      </w:r>
      <w:proofErr w:type="spellEnd"/>
      <w:r w:rsidR="00150E2A">
        <w:rPr>
          <w:color w:val="000000"/>
          <w:szCs w:val="28"/>
        </w:rPr>
        <w:t> </w:t>
      </w:r>
      <w:r w:rsidR="005920EE" w:rsidRPr="005920EE">
        <w:rPr>
          <w:color w:val="000000"/>
          <w:szCs w:val="28"/>
        </w:rPr>
        <w:t>с/</w:t>
      </w:r>
      <w:proofErr w:type="gramStart"/>
      <w:r w:rsidR="005920EE" w:rsidRPr="005920EE">
        <w:rPr>
          <w:color w:val="000000"/>
          <w:szCs w:val="28"/>
        </w:rPr>
        <w:t>п</w:t>
      </w:r>
      <w:proofErr w:type="gramEnd"/>
      <w:r w:rsidR="005920EE" w:rsidRPr="005920EE">
        <w:rPr>
          <w:color w:val="000000"/>
          <w:szCs w:val="28"/>
        </w:rPr>
        <w:t>, д. Горшки, ул. Школьная, д. 4 (здание школы),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 16:00, кроме субботы и воскресенья, на официальном сайте Пермского муниципального района www.permraion.ru 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54050E">
        <w:rPr>
          <w:color w:val="000000"/>
          <w:szCs w:val="28"/>
        </w:rPr>
        <w:t>на по телефону</w:t>
      </w:r>
      <w:r w:rsidR="00D43BFE">
        <w:rPr>
          <w:color w:val="000000"/>
          <w:szCs w:val="28"/>
        </w:rPr>
        <w:t xml:space="preserve"> 294-6</w:t>
      </w:r>
      <w:r w:rsidR="005920EE">
        <w:rPr>
          <w:color w:val="000000"/>
          <w:szCs w:val="28"/>
        </w:rPr>
        <w:t>1</w:t>
      </w:r>
      <w:r w:rsidR="00D43BFE">
        <w:rPr>
          <w:color w:val="000000"/>
          <w:szCs w:val="28"/>
        </w:rPr>
        <w:t>-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310933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и 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 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 xml:space="preserve">. </w:t>
      </w:r>
      <w:r w:rsidR="00FD0277" w:rsidRPr="00AE0AE4">
        <w:t xml:space="preserve">Участие граждан в общественных обсуждениях осуществляется </w:t>
      </w:r>
      <w:r w:rsidR="002753E0">
        <w:t xml:space="preserve">в 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 xml:space="preserve">, </w:t>
      </w:r>
      <w:r w:rsidR="002753E0">
        <w:lastRenderedPageBreak/>
        <w:t xml:space="preserve">размещенном </w:t>
      </w:r>
      <w:r w:rsidR="00AE0AE4" w:rsidRPr="00AE0AE4">
        <w:t>на официальном сайте Пермского муниципального района www.permraion@mail.ru</w:t>
      </w:r>
      <w:r w:rsidR="007D3E61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5920EE">
        <w:t>15</w:t>
      </w:r>
      <w:r w:rsidR="00435DD3" w:rsidRPr="008F1257">
        <w:t xml:space="preserve"> </w:t>
      </w:r>
      <w:r w:rsidR="005920EE">
        <w:t>июля 2022 г. по 21</w:t>
      </w:r>
      <w:r w:rsidR="00435DD3" w:rsidRPr="008F1257">
        <w:t xml:space="preserve"> ию</w:t>
      </w:r>
      <w:r w:rsidR="005920EE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 xml:space="preserve">- 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 xml:space="preserve">- 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 xml:space="preserve">, размещённой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5920EE">
        <w:rPr>
          <w:color w:val="000000"/>
          <w:szCs w:val="28"/>
        </w:rPr>
        <w:t>Заболотского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 адресу: </w:t>
      </w:r>
      <w:proofErr w:type="gramStart"/>
      <w:r w:rsidR="00E744AD" w:rsidRPr="00310933">
        <w:rPr>
          <w:color w:val="000000"/>
          <w:szCs w:val="28"/>
        </w:rPr>
        <w:t xml:space="preserve">Пермский край, Пермский район, </w:t>
      </w:r>
      <w:proofErr w:type="spellStart"/>
      <w:r w:rsidR="005920EE">
        <w:t>Заболотс</w:t>
      </w:r>
      <w:r w:rsidR="00E744AD">
        <w:t>кое</w:t>
      </w:r>
      <w:proofErr w:type="spellEnd"/>
      <w:r w:rsidR="00E744AD" w:rsidRPr="00645A63">
        <w:t xml:space="preserve"> сельское поселение, </w:t>
      </w:r>
      <w:r w:rsidR="005920EE">
        <w:br/>
      </w:r>
      <w:r w:rsidR="005920EE" w:rsidRPr="005920EE">
        <w:t>д. Горшки, ул. Школьная, д. 4 (здание школы)</w:t>
      </w:r>
      <w:r w:rsidR="00E744AD">
        <w:t>.</w:t>
      </w:r>
      <w:proofErr w:type="gramEnd"/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 xml:space="preserve">. Настоящее постановление опубликовать в </w:t>
      </w:r>
      <w:r w:rsidR="00C91788">
        <w:t>газете «НИВА»</w:t>
      </w:r>
      <w:r w:rsidR="00253821" w:rsidRPr="00F3585D">
        <w:t xml:space="preserve"> и 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r w:rsidR="005920EE" w:rsidRPr="00B8124F">
        <w:rPr>
          <w:szCs w:val="28"/>
          <w:lang w:val="en-US"/>
        </w:rPr>
        <w:t>www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permraion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ru</w:t>
      </w:r>
      <w:r w:rsidR="005920EE" w:rsidRPr="00B8124F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 xml:space="preserve">. 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proofErr w:type="gramStart"/>
      <w:r w:rsidR="00C249AF">
        <w:t>Контроль 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D5130C">
      <w:headerReference w:type="even" r:id="rId10"/>
      <w:headerReference w:type="default" r:id="rId11"/>
      <w:footerReference w:type="default" r:id="rId12"/>
      <w:pgSz w:w="11907" w:h="16840" w:code="9"/>
      <w:pgMar w:top="28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EC" w:rsidRDefault="00AA2BEC">
      <w:r>
        <w:separator/>
      </w:r>
    </w:p>
  </w:endnote>
  <w:endnote w:type="continuationSeparator" w:id="0">
    <w:p w:rsidR="00AA2BEC" w:rsidRDefault="00A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EC" w:rsidRDefault="00AA2BEC">
      <w:r>
        <w:separator/>
      </w:r>
    </w:p>
  </w:footnote>
  <w:footnote w:type="continuationSeparator" w:id="0">
    <w:p w:rsidR="00AA2BEC" w:rsidRDefault="00AA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0A5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372B"/>
    <w:rsid w:val="005846A6"/>
    <w:rsid w:val="005920EE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00A5D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D3E61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3C87"/>
    <w:rsid w:val="0087752A"/>
    <w:rsid w:val="0088365B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BEC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0BC6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8591-2A0D-40B3-B913-7D9CB9C9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2022-07-01T09:47:00Z</dcterms:created>
  <dcterms:modified xsi:type="dcterms:W3CDTF">2022-07-01T09:47:00Z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